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EAE37" w14:textId="0D290B3B" w:rsidR="007E598E" w:rsidRPr="004324E5" w:rsidRDefault="00AC5FC1">
      <w:pPr>
        <w:rPr>
          <w:b/>
          <w:bCs/>
          <w:sz w:val="32"/>
          <w:szCs w:val="32"/>
        </w:rPr>
      </w:pPr>
      <w:r w:rsidRPr="004324E5">
        <w:rPr>
          <w:b/>
          <w:bCs/>
          <w:sz w:val="32"/>
          <w:szCs w:val="32"/>
        </w:rPr>
        <w:t>Steps</w:t>
      </w:r>
    </w:p>
    <w:p w14:paraId="71781FDC" w14:textId="77777777" w:rsidR="004324E5" w:rsidRDefault="00E5476C">
      <w:r>
        <w:t>Grand step 1 (two process) is on server 1 (</w:t>
      </w:r>
      <w:r w:rsidRPr="004324E5">
        <w:rPr>
          <w:b/>
          <w:bCs/>
        </w:rPr>
        <w:t>publisher</w:t>
      </w:r>
      <w:r>
        <w:t xml:space="preserve">). </w:t>
      </w:r>
    </w:p>
    <w:p w14:paraId="1EFC9A4C" w14:textId="6C937EE6" w:rsidR="00E5476C" w:rsidRDefault="00E5476C">
      <w:r>
        <w:t>Grand step 2 is on server 2 (</w:t>
      </w:r>
      <w:r w:rsidRPr="004324E5">
        <w:rPr>
          <w:b/>
          <w:bCs/>
        </w:rPr>
        <w:t>subscriber</w:t>
      </w:r>
      <w:r>
        <w:t xml:space="preserve">). </w:t>
      </w:r>
    </w:p>
    <w:p w14:paraId="3C41735A" w14:textId="5456566C" w:rsidR="00395546" w:rsidRPr="00395546" w:rsidRDefault="00395546">
      <w:pPr>
        <w:rPr>
          <w:b/>
          <w:bCs/>
          <w:sz w:val="32"/>
          <w:szCs w:val="32"/>
        </w:rPr>
      </w:pPr>
      <w:r w:rsidRPr="00395546">
        <w:rPr>
          <w:b/>
          <w:bCs/>
          <w:sz w:val="32"/>
          <w:szCs w:val="32"/>
        </w:rPr>
        <w:t>Grand step 1</w:t>
      </w:r>
    </w:p>
    <w:p w14:paraId="41DE49F4" w14:textId="072E85BF" w:rsidR="00594BAE" w:rsidRPr="00594BAE" w:rsidRDefault="00594BAE">
      <w:pPr>
        <w:rPr>
          <w:b/>
          <w:bCs/>
        </w:rPr>
      </w:pPr>
      <w:r w:rsidRPr="004324E5">
        <w:rPr>
          <w:b/>
          <w:bCs/>
          <w:sz w:val="32"/>
          <w:szCs w:val="32"/>
        </w:rPr>
        <w:t xml:space="preserve">Create </w:t>
      </w:r>
      <w:r w:rsidRPr="004324E5">
        <w:rPr>
          <w:b/>
          <w:bCs/>
          <w:color w:val="FF0000"/>
          <w:sz w:val="32"/>
          <w:szCs w:val="32"/>
        </w:rPr>
        <w:t xml:space="preserve">Distributor </w:t>
      </w:r>
      <w:r w:rsidR="00556F20">
        <w:rPr>
          <w:b/>
          <w:bCs/>
        </w:rPr>
        <w:t xml:space="preserve">(configure distribution) </w:t>
      </w:r>
    </w:p>
    <w:p w14:paraId="21122EC7" w14:textId="51994090" w:rsidR="003B491F" w:rsidRDefault="003B491F">
      <w:r>
        <w:t>1</w:t>
      </w:r>
    </w:p>
    <w:p w14:paraId="38478116" w14:textId="7A4B4DB8" w:rsidR="00AC5FC1" w:rsidRDefault="00AC5FC1">
      <w:r>
        <w:t>Begin with replication on the SSMS</w:t>
      </w:r>
    </w:p>
    <w:p w14:paraId="2E0D0668" w14:textId="3D7FA44F" w:rsidR="00FB535F" w:rsidRDefault="00FB535F">
      <w:r>
        <w:t xml:space="preserve">Choose the server either to be a publisher or distributor to </w:t>
      </w:r>
      <w:proofErr w:type="gramStart"/>
      <w:r>
        <w:t>other</w:t>
      </w:r>
      <w:proofErr w:type="gramEnd"/>
      <w:r>
        <w:t xml:space="preserve"> publisher</w:t>
      </w:r>
    </w:p>
    <w:p w14:paraId="6761E10A" w14:textId="65D23759" w:rsidR="00AC5FC1" w:rsidRDefault="00AC5FC1">
      <w:r>
        <w:rPr>
          <w:noProof/>
        </w:rPr>
        <w:drawing>
          <wp:inline distT="0" distB="0" distL="0" distR="0" wp14:anchorId="23C4B7D3" wp14:editId="7677CE0A">
            <wp:extent cx="2333353" cy="1733652"/>
            <wp:effectExtent l="0" t="0" r="0" b="0"/>
            <wp:docPr id="473874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74834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4396" t="20381" r="56344" b="35864"/>
                    <a:stretch/>
                  </pic:blipFill>
                  <pic:spPr bwMode="auto">
                    <a:xfrm>
                      <a:off x="0" y="0"/>
                      <a:ext cx="2333486" cy="173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9BFCAD1" wp14:editId="39909CB8">
            <wp:extent cx="2392878" cy="2041810"/>
            <wp:effectExtent l="0" t="0" r="7620" b="0"/>
            <wp:docPr id="422443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43455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3497" t="19933" r="52248" b="28521"/>
                    <a:stretch/>
                  </pic:blipFill>
                  <pic:spPr bwMode="auto">
                    <a:xfrm>
                      <a:off x="0" y="0"/>
                      <a:ext cx="2398375" cy="204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05B7F" w14:textId="77777777" w:rsidR="003B491F" w:rsidRDefault="003B491F" w:rsidP="004B4DDE">
      <w:r>
        <w:t>2</w:t>
      </w:r>
    </w:p>
    <w:p w14:paraId="772E8D96" w14:textId="0ADA648E" w:rsidR="004B4DDE" w:rsidRDefault="004B4DDE" w:rsidP="004B4DDE">
      <w:r>
        <w:t>You can choose the default distributor (own distributor) otherwise choose another instance as distributor.</w:t>
      </w:r>
    </w:p>
    <w:p w14:paraId="043EC595" w14:textId="50C07E68" w:rsidR="004B4DDE" w:rsidRDefault="004B4DDE">
      <w:r>
        <w:rPr>
          <w:noProof/>
        </w:rPr>
        <w:drawing>
          <wp:inline distT="0" distB="0" distL="0" distR="0" wp14:anchorId="03BE31A7" wp14:editId="15DE7D7B">
            <wp:extent cx="3490303" cy="2042160"/>
            <wp:effectExtent l="0" t="0" r="0" b="0"/>
            <wp:docPr id="735531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31933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3798" t="21578" r="37456" b="26863"/>
                    <a:stretch/>
                  </pic:blipFill>
                  <pic:spPr bwMode="auto">
                    <a:xfrm>
                      <a:off x="0" y="0"/>
                      <a:ext cx="3491643" cy="204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29E07" w14:textId="60D31504" w:rsidR="004B4DDE" w:rsidRDefault="003B491F">
      <w:r>
        <w:t>3</w:t>
      </w:r>
    </w:p>
    <w:p w14:paraId="762F4892" w14:textId="251CCD60" w:rsidR="003B491F" w:rsidRDefault="003B491F">
      <w:r>
        <w:lastRenderedPageBreak/>
        <w:t xml:space="preserve">Define path. Choose default (if </w:t>
      </w:r>
      <w:r w:rsidR="009F71D3">
        <w:t xml:space="preserve">using </w:t>
      </w:r>
      <w:r>
        <w:t>own distributor</w:t>
      </w:r>
      <w:proofErr w:type="gramStart"/>
      <w:r>
        <w:t>),</w:t>
      </w:r>
      <w:r w:rsidR="009F71D3">
        <w:t xml:space="preserve"> or</w:t>
      </w:r>
      <w:proofErr w:type="gramEnd"/>
      <w:r>
        <w:t xml:space="preserve"> set a shared path </w:t>
      </w:r>
      <w:r w:rsidR="00D82C4B">
        <w:t xml:space="preserve">if the distributor is different server. </w:t>
      </w:r>
    </w:p>
    <w:p w14:paraId="54DA6DF8" w14:textId="0E7081B4" w:rsidR="009F71D3" w:rsidRDefault="00235850">
      <w:r>
        <w:t xml:space="preserve">4. </w:t>
      </w:r>
    </w:p>
    <w:p w14:paraId="020DABAD" w14:textId="65B40CF9" w:rsidR="00235850" w:rsidRDefault="00235850">
      <w:r>
        <w:t xml:space="preserve">Distribution database name and </w:t>
      </w:r>
      <w:proofErr w:type="spellStart"/>
      <w:r>
        <w:t>mdf</w:t>
      </w:r>
      <w:proofErr w:type="spellEnd"/>
      <w:r>
        <w:t>-log file path (you can leave default)</w:t>
      </w:r>
    </w:p>
    <w:p w14:paraId="156FADA7" w14:textId="1B436270" w:rsidR="0003544D" w:rsidRDefault="0003544D">
      <w:r>
        <w:t xml:space="preserve">5. </w:t>
      </w:r>
    </w:p>
    <w:p w14:paraId="19C0E2F3" w14:textId="38B39C14" w:rsidR="0003544D" w:rsidRDefault="0003544D">
      <w:r w:rsidRPr="004324E5">
        <w:rPr>
          <w:b/>
          <w:bCs/>
        </w:rPr>
        <w:t>Publisher</w:t>
      </w:r>
      <w:r>
        <w:t xml:space="preserve"> (it will enable the distributer when it </w:t>
      </w:r>
      <w:r w:rsidR="005A72D5">
        <w:t>became</w:t>
      </w:r>
      <w:r>
        <w:t xml:space="preserve"> publisher)</w:t>
      </w:r>
    </w:p>
    <w:p w14:paraId="4AF86879" w14:textId="0E35A7A6" w:rsidR="005A72D5" w:rsidRDefault="000C25D1">
      <w:r>
        <w:t>Select by default</w:t>
      </w:r>
      <w:r w:rsidR="00C34A6B">
        <w:t>. You can add publishers with “ADD”</w:t>
      </w:r>
    </w:p>
    <w:p w14:paraId="4A544740" w14:textId="493C9115" w:rsidR="000C25D1" w:rsidRDefault="000C25D1">
      <w:r>
        <w:t>6.</w:t>
      </w:r>
    </w:p>
    <w:p w14:paraId="69A6A979" w14:textId="1C9CC3E0" w:rsidR="00C34A6B" w:rsidRDefault="00C34A6B">
      <w:r>
        <w:t xml:space="preserve">Wizard or script? </w:t>
      </w:r>
    </w:p>
    <w:p w14:paraId="639427E8" w14:textId="6E10A399" w:rsidR="00C34A6B" w:rsidRDefault="00C34A6B">
      <w:r>
        <w:t xml:space="preserve">7. </w:t>
      </w:r>
    </w:p>
    <w:p w14:paraId="1D2060F2" w14:textId="41696FC1" w:rsidR="00C34A6B" w:rsidRDefault="00472E84">
      <w:r>
        <w:t>Verify steps and finish</w:t>
      </w:r>
    </w:p>
    <w:p w14:paraId="31DB28DB" w14:textId="77777777" w:rsidR="00472E84" w:rsidRDefault="00472E84"/>
    <w:p w14:paraId="08BBA3BE" w14:textId="606F28A6" w:rsidR="00472E84" w:rsidRDefault="00594BAE">
      <w:r>
        <w:t>….</w:t>
      </w:r>
    </w:p>
    <w:p w14:paraId="71AF4561" w14:textId="39918A3F" w:rsidR="00395546" w:rsidRDefault="00A208DA">
      <w:pPr>
        <w:rPr>
          <w:b/>
          <w:bCs/>
        </w:rPr>
      </w:pPr>
      <w:r>
        <w:rPr>
          <w:b/>
          <w:bCs/>
        </w:rPr>
        <w:t xml:space="preserve">On the same instance/server </w:t>
      </w:r>
    </w:p>
    <w:p w14:paraId="356186E0" w14:textId="74A4CF3D" w:rsidR="00594BAE" w:rsidRDefault="00594BAE">
      <w:pPr>
        <w:rPr>
          <w:b/>
          <w:bCs/>
        </w:rPr>
      </w:pPr>
      <w:r w:rsidRPr="00594BAE">
        <w:rPr>
          <w:b/>
          <w:bCs/>
        </w:rPr>
        <w:t xml:space="preserve">Create </w:t>
      </w:r>
      <w:r w:rsidR="000D68C7" w:rsidRPr="004324E5">
        <w:rPr>
          <w:b/>
          <w:bCs/>
          <w:color w:val="FF0000"/>
        </w:rPr>
        <w:t>P</w:t>
      </w:r>
      <w:r w:rsidRPr="004324E5">
        <w:rPr>
          <w:b/>
          <w:bCs/>
          <w:color w:val="FF0000"/>
        </w:rPr>
        <w:t>ublisher</w:t>
      </w:r>
      <w:r w:rsidR="000A4C70" w:rsidRPr="004324E5">
        <w:rPr>
          <w:b/>
          <w:bCs/>
          <w:color w:val="FF0000"/>
        </w:rPr>
        <w:t xml:space="preserve"> </w:t>
      </w:r>
      <w:r w:rsidR="000A4C70">
        <w:rPr>
          <w:b/>
          <w:bCs/>
        </w:rPr>
        <w:t>(</w:t>
      </w:r>
      <w:r w:rsidR="0067321F">
        <w:rPr>
          <w:b/>
          <w:bCs/>
        </w:rPr>
        <w:t>replication – new – publication)</w:t>
      </w:r>
    </w:p>
    <w:p w14:paraId="05053D25" w14:textId="0AECFA05" w:rsidR="00265D7C" w:rsidRDefault="00265D7C">
      <w:pPr>
        <w:rPr>
          <w:b/>
          <w:bCs/>
        </w:rPr>
      </w:pPr>
      <w:r>
        <w:rPr>
          <w:noProof/>
        </w:rPr>
        <w:drawing>
          <wp:inline distT="0" distB="0" distL="0" distR="0" wp14:anchorId="244B4719" wp14:editId="76F34D37">
            <wp:extent cx="2428199" cy="1359466"/>
            <wp:effectExtent l="0" t="0" r="0" b="0"/>
            <wp:docPr id="1229283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83542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298" t="20532" r="56843" b="45155"/>
                    <a:stretch/>
                  </pic:blipFill>
                  <pic:spPr bwMode="auto">
                    <a:xfrm>
                      <a:off x="0" y="0"/>
                      <a:ext cx="2428488" cy="135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05733" wp14:editId="7F5E2101">
            <wp:extent cx="2641724" cy="1774866"/>
            <wp:effectExtent l="0" t="0" r="6350" b="0"/>
            <wp:docPr id="205617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7007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099" t="19634" r="53445" b="35565"/>
                    <a:stretch/>
                  </pic:blipFill>
                  <pic:spPr bwMode="auto">
                    <a:xfrm>
                      <a:off x="0" y="0"/>
                      <a:ext cx="2642236" cy="177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8295" w14:textId="77777777" w:rsidR="00265D7C" w:rsidRDefault="00265D7C">
      <w:pPr>
        <w:rPr>
          <w:b/>
          <w:bCs/>
        </w:rPr>
      </w:pPr>
    </w:p>
    <w:p w14:paraId="7A213805" w14:textId="62E5630F" w:rsidR="0067321F" w:rsidRPr="00E10CA4" w:rsidRDefault="0067321F" w:rsidP="00E10CA4">
      <w:pPr>
        <w:pStyle w:val="ListParagraph"/>
        <w:numPr>
          <w:ilvl w:val="0"/>
          <w:numId w:val="3"/>
        </w:numPr>
        <w:rPr>
          <w:b/>
          <w:bCs/>
        </w:rPr>
      </w:pPr>
    </w:p>
    <w:p w14:paraId="00C55A1E" w14:textId="07A10B8C" w:rsidR="00E10CA4" w:rsidRDefault="00E10CA4" w:rsidP="00E10CA4">
      <w:pPr>
        <w:rPr>
          <w:b/>
          <w:bCs/>
        </w:rPr>
      </w:pPr>
      <w:r>
        <w:rPr>
          <w:b/>
          <w:bCs/>
        </w:rPr>
        <w:t xml:space="preserve">Select </w:t>
      </w:r>
      <w:r w:rsidR="00990EC4">
        <w:rPr>
          <w:b/>
          <w:bCs/>
        </w:rPr>
        <w:t>database.</w:t>
      </w:r>
      <w:r w:rsidR="0074407F">
        <w:rPr>
          <w:b/>
          <w:bCs/>
        </w:rPr>
        <w:t xml:space="preserve"> </w:t>
      </w:r>
    </w:p>
    <w:p w14:paraId="1EBE2B94" w14:textId="4AD5C62B" w:rsidR="00473E90" w:rsidRDefault="00265D7C" w:rsidP="00E10C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20465A" wp14:editId="7C1A1BBA">
            <wp:extent cx="2873210" cy="1578914"/>
            <wp:effectExtent l="0" t="0" r="3810" b="2540"/>
            <wp:docPr id="1480996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631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498" t="20983" r="50150" b="39161"/>
                    <a:stretch/>
                  </pic:blipFill>
                  <pic:spPr bwMode="auto">
                    <a:xfrm>
                      <a:off x="0" y="0"/>
                      <a:ext cx="2873810" cy="157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0BE1E" w14:textId="5E3F5D57" w:rsidR="00E10CA4" w:rsidRPr="00367A69" w:rsidRDefault="00E10CA4" w:rsidP="00367A69">
      <w:pPr>
        <w:pStyle w:val="ListParagraph"/>
        <w:numPr>
          <w:ilvl w:val="0"/>
          <w:numId w:val="3"/>
        </w:numPr>
        <w:rPr>
          <w:b/>
          <w:bCs/>
        </w:rPr>
      </w:pPr>
    </w:p>
    <w:p w14:paraId="48050133" w14:textId="28D6391E" w:rsidR="00E10CA4" w:rsidRDefault="00E10CA4" w:rsidP="00E10CA4">
      <w:pPr>
        <w:rPr>
          <w:b/>
          <w:bCs/>
        </w:rPr>
      </w:pPr>
      <w:r>
        <w:rPr>
          <w:b/>
          <w:bCs/>
        </w:rPr>
        <w:t>Publication type (snapshot, transactional, peer-to-peer, merge)</w:t>
      </w:r>
    </w:p>
    <w:p w14:paraId="3E197385" w14:textId="2116DFB4" w:rsidR="00E10CA4" w:rsidRDefault="00E10CA4" w:rsidP="00E10CA4">
      <w:pPr>
        <w:rPr>
          <w:b/>
          <w:bCs/>
        </w:rPr>
      </w:pPr>
      <w:r>
        <w:rPr>
          <w:b/>
          <w:bCs/>
        </w:rPr>
        <w:t xml:space="preserve">Choose transactional </w:t>
      </w:r>
      <w:r w:rsidR="00990EC4">
        <w:rPr>
          <w:b/>
          <w:bCs/>
        </w:rPr>
        <w:t>publication.</w:t>
      </w:r>
    </w:p>
    <w:p w14:paraId="1405BFD2" w14:textId="7745669C" w:rsidR="003F0D0C" w:rsidRDefault="00EC29CA" w:rsidP="00E10CA4">
      <w:pPr>
        <w:rPr>
          <w:b/>
          <w:bCs/>
        </w:rPr>
      </w:pPr>
      <w:r>
        <w:rPr>
          <w:noProof/>
        </w:rPr>
        <w:drawing>
          <wp:inline distT="0" distB="0" distL="0" distR="0" wp14:anchorId="3C7E6C41" wp14:editId="2FAF2C3D">
            <wp:extent cx="2695344" cy="1769096"/>
            <wp:effectExtent l="0" t="0" r="0" b="3175"/>
            <wp:docPr id="1834710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10999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099" t="20831" r="52546" b="34516"/>
                    <a:stretch/>
                  </pic:blipFill>
                  <pic:spPr bwMode="auto">
                    <a:xfrm>
                      <a:off x="0" y="0"/>
                      <a:ext cx="2695683" cy="176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C334B" w14:textId="7A6DB1D6" w:rsidR="00E10CA4" w:rsidRPr="00367A69" w:rsidRDefault="00E10CA4" w:rsidP="00367A69">
      <w:pPr>
        <w:pStyle w:val="ListParagraph"/>
        <w:numPr>
          <w:ilvl w:val="0"/>
          <w:numId w:val="3"/>
        </w:numPr>
        <w:rPr>
          <w:b/>
          <w:bCs/>
        </w:rPr>
      </w:pPr>
    </w:p>
    <w:p w14:paraId="28640254" w14:textId="702D53D4" w:rsidR="00594BAE" w:rsidRDefault="00367A69">
      <w:r>
        <w:t xml:space="preserve">Select table. Red </w:t>
      </w:r>
      <w:r w:rsidR="00990EC4">
        <w:t>means</w:t>
      </w:r>
      <w:r>
        <w:t xml:space="preserve"> you </w:t>
      </w:r>
      <w:r w:rsidR="00990EC4">
        <w:t>can’t</w:t>
      </w:r>
      <w:r>
        <w:t xml:space="preserve"> select. </w:t>
      </w:r>
    </w:p>
    <w:p w14:paraId="4F889F18" w14:textId="17C78001" w:rsidR="00367A69" w:rsidRDefault="00367A69">
      <w:r>
        <w:t xml:space="preserve">(you can select table with primary key only). </w:t>
      </w:r>
    </w:p>
    <w:p w14:paraId="4C50D45B" w14:textId="47DFFC1E" w:rsidR="00EC29CA" w:rsidRDefault="00246804">
      <w:r>
        <w:rPr>
          <w:noProof/>
        </w:rPr>
        <w:drawing>
          <wp:inline distT="0" distB="0" distL="0" distR="0" wp14:anchorId="76D7D5AD" wp14:editId="05FB5E79">
            <wp:extent cx="2184558" cy="1442341"/>
            <wp:effectExtent l="0" t="0" r="6350" b="5715"/>
            <wp:docPr id="108500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5310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798" t="22482" r="61439" b="41109"/>
                    <a:stretch/>
                  </pic:blipFill>
                  <pic:spPr bwMode="auto">
                    <a:xfrm>
                      <a:off x="0" y="0"/>
                      <a:ext cx="2185036" cy="144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A7E25" w14:textId="1B531727" w:rsidR="000C25D1" w:rsidRDefault="000C25D1" w:rsidP="00990EC4">
      <w:pPr>
        <w:pStyle w:val="ListParagraph"/>
        <w:numPr>
          <w:ilvl w:val="0"/>
          <w:numId w:val="3"/>
        </w:numPr>
      </w:pPr>
    </w:p>
    <w:p w14:paraId="484A13A6" w14:textId="741DDEBC" w:rsidR="00990EC4" w:rsidRDefault="00990EC4" w:rsidP="00990EC4">
      <w:r>
        <w:t xml:space="preserve">You can filter the table. </w:t>
      </w:r>
      <w:r w:rsidR="00400D80">
        <w:t xml:space="preserve">Leave it. </w:t>
      </w:r>
      <w:r w:rsidR="00246804">
        <w:t xml:space="preserve">ADD if you want – select table – select and filter columns. </w:t>
      </w:r>
    </w:p>
    <w:p w14:paraId="1E4A3680" w14:textId="65528F98" w:rsidR="00400D80" w:rsidRDefault="00400D80" w:rsidP="00400D80">
      <w:pPr>
        <w:pStyle w:val="ListParagraph"/>
        <w:numPr>
          <w:ilvl w:val="0"/>
          <w:numId w:val="3"/>
        </w:numPr>
      </w:pPr>
    </w:p>
    <w:p w14:paraId="232DEEF8" w14:textId="03B0ADD6" w:rsidR="0003544D" w:rsidRPr="004324E5" w:rsidRDefault="00470AFB">
      <w:pPr>
        <w:rPr>
          <w:b/>
          <w:bCs/>
        </w:rPr>
      </w:pPr>
      <w:r w:rsidRPr="004324E5">
        <w:rPr>
          <w:b/>
          <w:bCs/>
        </w:rPr>
        <w:t>Snapshot</w:t>
      </w:r>
      <w:r w:rsidR="00400D80" w:rsidRPr="004324E5">
        <w:rPr>
          <w:b/>
          <w:bCs/>
        </w:rPr>
        <w:t xml:space="preserve"> agent </w:t>
      </w:r>
    </w:p>
    <w:p w14:paraId="4A212441" w14:textId="0621DD5F" w:rsidR="00400D80" w:rsidRDefault="00400D80">
      <w:r>
        <w:t xml:space="preserve">(create snapshot </w:t>
      </w:r>
      <w:r w:rsidR="00470AFB">
        <w:t>immediately</w:t>
      </w:r>
      <w:r>
        <w:t xml:space="preserve"> and make it available immediately)</w:t>
      </w:r>
    </w:p>
    <w:p w14:paraId="52EFA43F" w14:textId="66E498EC" w:rsidR="00B1631A" w:rsidRDefault="00B1631A">
      <w:r>
        <w:rPr>
          <w:noProof/>
        </w:rPr>
        <w:lastRenderedPageBreak/>
        <w:drawing>
          <wp:inline distT="0" distB="0" distL="0" distR="0" wp14:anchorId="6ACB8347" wp14:editId="688E586F">
            <wp:extent cx="2683452" cy="1674047"/>
            <wp:effectExtent l="0" t="0" r="3175" b="2540"/>
            <wp:docPr id="370865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6526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299" t="20386" r="53538" b="37352"/>
                    <a:stretch/>
                  </pic:blipFill>
                  <pic:spPr bwMode="auto">
                    <a:xfrm>
                      <a:off x="0" y="0"/>
                      <a:ext cx="2684324" cy="167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5683" w14:textId="7E9F31A9" w:rsidR="00470AFB" w:rsidRDefault="00470AFB" w:rsidP="00470AFB">
      <w:r>
        <w:t xml:space="preserve">6.. </w:t>
      </w:r>
    </w:p>
    <w:p w14:paraId="2A4736D9" w14:textId="1E039B31" w:rsidR="00470AFB" w:rsidRDefault="00607C47" w:rsidP="00470AFB">
      <w:r>
        <w:t xml:space="preserve">AGENT </w:t>
      </w:r>
      <w:r w:rsidR="00470AFB">
        <w:t>Security f</w:t>
      </w:r>
      <w:r>
        <w:t>o</w:t>
      </w:r>
      <w:r w:rsidR="00470AFB">
        <w:t xml:space="preserve">r snapshot agent (give account name + password) </w:t>
      </w:r>
      <w:r>
        <w:t xml:space="preserve">domain account </w:t>
      </w:r>
      <w:r w:rsidR="00380E23">
        <w:t xml:space="preserve">same for the log and </w:t>
      </w:r>
      <w:r w:rsidR="007E4B1F">
        <w:t>agent (right is by default selected_</w:t>
      </w:r>
    </w:p>
    <w:p w14:paraId="76E4FC30" w14:textId="32CAB802" w:rsidR="00F3068E" w:rsidRDefault="00F3068E" w:rsidP="00470AFB">
      <w:r>
        <w:rPr>
          <w:noProof/>
        </w:rPr>
        <w:drawing>
          <wp:inline distT="0" distB="0" distL="0" distR="0" wp14:anchorId="2B08EA79" wp14:editId="7B68E8F1">
            <wp:extent cx="2677341" cy="1608639"/>
            <wp:effectExtent l="0" t="0" r="8890" b="0"/>
            <wp:docPr id="284012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1233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198" t="20383" r="52747" b="39011"/>
                    <a:stretch/>
                  </pic:blipFill>
                  <pic:spPr bwMode="auto">
                    <a:xfrm>
                      <a:off x="0" y="0"/>
                      <a:ext cx="2677860" cy="160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7E4B1F">
        <w:rPr>
          <w:noProof/>
        </w:rPr>
        <w:drawing>
          <wp:inline distT="0" distB="0" distL="0" distR="0" wp14:anchorId="2601E0E5" wp14:editId="280A4B76">
            <wp:extent cx="2636165" cy="1508034"/>
            <wp:effectExtent l="0" t="0" r="0" b="0"/>
            <wp:docPr id="74819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7137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299" t="19632" r="54346" b="42308"/>
                    <a:stretch/>
                  </pic:blipFill>
                  <pic:spPr bwMode="auto">
                    <a:xfrm>
                      <a:off x="0" y="0"/>
                      <a:ext cx="2636318" cy="150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D77D8" w14:textId="42F27877" w:rsidR="00380E23" w:rsidRDefault="00380E23" w:rsidP="00380E23">
      <w:r>
        <w:t>7</w:t>
      </w:r>
    </w:p>
    <w:p w14:paraId="1C920173" w14:textId="6D5B1D77" w:rsidR="00380E23" w:rsidRDefault="00380E23" w:rsidP="00380E23">
      <w:r>
        <w:t xml:space="preserve">Wizard action – create wizard and generate script? Choose </w:t>
      </w:r>
      <w:r w:rsidR="005D6080">
        <w:t xml:space="preserve">path to save the file (choose Unicode or ANSI) choose Unicode. </w:t>
      </w:r>
      <w:r w:rsidR="006528C9">
        <w:t xml:space="preserve"> </w:t>
      </w:r>
    </w:p>
    <w:p w14:paraId="01177D3F" w14:textId="77777777" w:rsidR="00470AFB" w:rsidRDefault="00470AFB" w:rsidP="00470AFB"/>
    <w:p w14:paraId="2EA5B813" w14:textId="49AB7F0F" w:rsidR="00470AFB" w:rsidRDefault="006528C9" w:rsidP="00470AFB">
      <w:r>
        <w:t xml:space="preserve">8 </w:t>
      </w:r>
    </w:p>
    <w:p w14:paraId="62159BAA" w14:textId="68373A53" w:rsidR="006528C9" w:rsidRDefault="006528C9" w:rsidP="00470AFB">
      <w:r>
        <w:t>Complete wizard by giving PUBLICATION NAME e.g. Adventurework2014Pub</w:t>
      </w:r>
    </w:p>
    <w:p w14:paraId="049D73F1" w14:textId="77777777" w:rsidR="00470AFB" w:rsidRDefault="00470AFB" w:rsidP="00470AFB"/>
    <w:p w14:paraId="68872CAC" w14:textId="683C4E44" w:rsidR="00B33B7E" w:rsidRDefault="00B33B7E" w:rsidP="00470AFB">
      <w:r>
        <w:t xml:space="preserve">Verification </w:t>
      </w:r>
    </w:p>
    <w:p w14:paraId="716392B2" w14:textId="4E4ABB1A" w:rsidR="00B33B7E" w:rsidRDefault="00B33B7E" w:rsidP="00470AFB">
      <w:r>
        <w:t>Go to the shared path (Folder)</w:t>
      </w:r>
      <w:r w:rsidR="007E4B1F">
        <w:t xml:space="preserve">. File types </w:t>
      </w:r>
    </w:p>
    <w:p w14:paraId="2252A977" w14:textId="74042393" w:rsidR="002D0694" w:rsidRDefault="002D0694" w:rsidP="00470AFB">
      <w:proofErr w:type="spellStart"/>
      <w:r>
        <w:t>Bcp</w:t>
      </w:r>
      <w:proofErr w:type="spellEnd"/>
      <w:r>
        <w:t xml:space="preserve"> = bulk cop</w:t>
      </w:r>
      <w:r w:rsidR="0071362B">
        <w:t>y data file</w:t>
      </w:r>
    </w:p>
    <w:p w14:paraId="6B09C883" w14:textId="6C79CA8D" w:rsidR="0071362B" w:rsidRDefault="0071362B" w:rsidP="00470AFB">
      <w:proofErr w:type="spellStart"/>
      <w:r>
        <w:t>Idx</w:t>
      </w:r>
      <w:proofErr w:type="spellEnd"/>
      <w:r>
        <w:t xml:space="preserve"> = index script</w:t>
      </w:r>
    </w:p>
    <w:p w14:paraId="1C20AB91" w14:textId="1F3E47F6" w:rsidR="0071362B" w:rsidRDefault="0071362B" w:rsidP="00470AFB">
      <w:r>
        <w:t xml:space="preserve">Pre </w:t>
      </w:r>
      <w:proofErr w:type="gramStart"/>
      <w:r>
        <w:t>=  snapshot</w:t>
      </w:r>
      <w:proofErr w:type="gramEnd"/>
      <w:r>
        <w:t xml:space="preserve"> scrip</w:t>
      </w:r>
    </w:p>
    <w:p w14:paraId="140BB226" w14:textId="0204D1C5" w:rsidR="0071362B" w:rsidRDefault="0071362B" w:rsidP="00470AFB">
      <w:r>
        <w:t xml:space="preserve">Sch = schema script </w:t>
      </w:r>
    </w:p>
    <w:p w14:paraId="655BD5F4" w14:textId="77777777" w:rsidR="00470AFB" w:rsidRDefault="00470AFB" w:rsidP="00470AFB"/>
    <w:p w14:paraId="229C4C25" w14:textId="14A0AD2C" w:rsidR="00470AFB" w:rsidRDefault="00047294" w:rsidP="00470AFB">
      <w:r>
        <w:lastRenderedPageBreak/>
        <w:t>……..</w:t>
      </w:r>
    </w:p>
    <w:p w14:paraId="33C4FC25" w14:textId="7A2827EA" w:rsidR="00A51672" w:rsidRPr="00395546" w:rsidRDefault="00A51672" w:rsidP="00A51672">
      <w:pPr>
        <w:rPr>
          <w:b/>
          <w:bCs/>
          <w:sz w:val="32"/>
          <w:szCs w:val="32"/>
        </w:rPr>
      </w:pPr>
      <w:r w:rsidRPr="00395546">
        <w:rPr>
          <w:b/>
          <w:bCs/>
          <w:sz w:val="32"/>
          <w:szCs w:val="32"/>
        </w:rPr>
        <w:t xml:space="preserve">Grand step 2 </w:t>
      </w:r>
    </w:p>
    <w:p w14:paraId="33DB8C43" w14:textId="20E5CC45" w:rsidR="00047294" w:rsidRPr="00395546" w:rsidRDefault="00047294" w:rsidP="00470AFB">
      <w:pPr>
        <w:rPr>
          <w:b/>
          <w:bCs/>
        </w:rPr>
      </w:pPr>
      <w:r w:rsidRPr="00395546">
        <w:rPr>
          <w:b/>
          <w:bCs/>
        </w:rPr>
        <w:t xml:space="preserve">Create a </w:t>
      </w:r>
      <w:r w:rsidR="00395546" w:rsidRPr="00395546">
        <w:rPr>
          <w:b/>
          <w:bCs/>
        </w:rPr>
        <w:t>subscriber.</w:t>
      </w:r>
      <w:r w:rsidRPr="00395546">
        <w:rPr>
          <w:b/>
          <w:bCs/>
        </w:rPr>
        <w:t xml:space="preserve"> </w:t>
      </w:r>
      <w:r w:rsidR="00C3663C" w:rsidRPr="00C3663C">
        <w:rPr>
          <w:b/>
          <w:bCs/>
          <w:shd w:val="clear" w:color="auto" w:fill="70AD47" w:themeFill="accent6"/>
        </w:rPr>
        <w:t xml:space="preserve">One or more </w:t>
      </w:r>
      <w:proofErr w:type="gramStart"/>
      <w:r w:rsidR="00C3663C" w:rsidRPr="00C3663C">
        <w:rPr>
          <w:b/>
          <w:bCs/>
          <w:shd w:val="clear" w:color="auto" w:fill="70AD47" w:themeFill="accent6"/>
        </w:rPr>
        <w:t>publisher</w:t>
      </w:r>
      <w:proofErr w:type="gramEnd"/>
      <w:r w:rsidR="00C3663C" w:rsidRPr="00C3663C">
        <w:rPr>
          <w:b/>
          <w:bCs/>
          <w:shd w:val="clear" w:color="auto" w:fill="70AD47" w:themeFill="accent6"/>
        </w:rPr>
        <w:t xml:space="preserve"> is possible.</w:t>
      </w:r>
    </w:p>
    <w:p w14:paraId="77F43BB0" w14:textId="3822A315" w:rsidR="00047294" w:rsidRDefault="00047294" w:rsidP="00470AFB">
      <w:r>
        <w:t>Step 1</w:t>
      </w:r>
    </w:p>
    <w:p w14:paraId="119693AD" w14:textId="5D610559" w:rsidR="00047294" w:rsidRDefault="00A51672" w:rsidP="00470AFB">
      <w:r>
        <w:t>Replication</w:t>
      </w:r>
      <w:r w:rsidR="00047294">
        <w:t xml:space="preserve"> – new – subscription </w:t>
      </w:r>
    </w:p>
    <w:p w14:paraId="07B3B733" w14:textId="676430A4" w:rsidR="00A51672" w:rsidRDefault="00C3663C" w:rsidP="00470AFB">
      <w:r>
        <w:rPr>
          <w:noProof/>
        </w:rPr>
        <w:drawing>
          <wp:inline distT="0" distB="0" distL="0" distR="0" wp14:anchorId="09AAEA15" wp14:editId="7F56B2DF">
            <wp:extent cx="2725288" cy="1496208"/>
            <wp:effectExtent l="0" t="0" r="0" b="8890"/>
            <wp:docPr id="647693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93589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199" t="20830" r="52947" b="41409"/>
                    <a:stretch/>
                  </pic:blipFill>
                  <pic:spPr bwMode="auto">
                    <a:xfrm>
                      <a:off x="0" y="0"/>
                      <a:ext cx="2725384" cy="149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87BBF" w14:textId="77777777" w:rsidR="00A51672" w:rsidRDefault="00A51672" w:rsidP="00470AFB"/>
    <w:p w14:paraId="46C5B86C" w14:textId="3B74DC10" w:rsidR="00047294" w:rsidRDefault="00047294" w:rsidP="00470AFB">
      <w:r>
        <w:t xml:space="preserve">Step 2 </w:t>
      </w:r>
    </w:p>
    <w:p w14:paraId="48B2BFD2" w14:textId="134D7B10" w:rsidR="00047294" w:rsidRDefault="00047294" w:rsidP="00470AFB">
      <w:r>
        <w:t>Choose publisher – connect it.</w:t>
      </w:r>
    </w:p>
    <w:p w14:paraId="3318FFD6" w14:textId="7B288EE6" w:rsidR="00E5476C" w:rsidRDefault="00E5476C" w:rsidP="00470AFB">
      <w:r>
        <w:rPr>
          <w:noProof/>
        </w:rPr>
        <w:drawing>
          <wp:inline distT="0" distB="0" distL="0" distR="0" wp14:anchorId="5DFF0A62" wp14:editId="0C7A4C95">
            <wp:extent cx="2208522" cy="1490066"/>
            <wp:effectExtent l="0" t="0" r="1905" b="0"/>
            <wp:docPr id="1091098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98648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998" t="20982" r="60839" b="41409"/>
                    <a:stretch/>
                  </pic:blipFill>
                  <pic:spPr bwMode="auto">
                    <a:xfrm>
                      <a:off x="0" y="0"/>
                      <a:ext cx="2208796" cy="149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9C992" w14:textId="0FC4D217" w:rsidR="00047294" w:rsidRDefault="00A31C43" w:rsidP="00470AFB">
      <w:r>
        <w:t>Step 3</w:t>
      </w:r>
    </w:p>
    <w:p w14:paraId="3282E26B" w14:textId="465666FC" w:rsidR="00A31C43" w:rsidRDefault="00A31C43" w:rsidP="00470AFB">
      <w:r>
        <w:t>Push and pull subscription</w:t>
      </w:r>
      <w:r w:rsidR="00E5476C">
        <w:t xml:space="preserve">. Choose </w:t>
      </w:r>
      <w:r w:rsidR="00BB268A">
        <w:t xml:space="preserve">default </w:t>
      </w:r>
    </w:p>
    <w:p w14:paraId="4A98C014" w14:textId="2920A378" w:rsidR="00E5476C" w:rsidRDefault="00E5476C" w:rsidP="00470AFB">
      <w:r>
        <w:rPr>
          <w:noProof/>
        </w:rPr>
        <w:drawing>
          <wp:inline distT="0" distB="0" distL="0" distR="0" wp14:anchorId="642C0DA1" wp14:editId="69D41034">
            <wp:extent cx="2629939" cy="1685896"/>
            <wp:effectExtent l="0" t="0" r="0" b="0"/>
            <wp:docPr id="24935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5591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098" t="19933" r="53646" b="37513"/>
                    <a:stretch/>
                  </pic:blipFill>
                  <pic:spPr bwMode="auto">
                    <a:xfrm>
                      <a:off x="0" y="0"/>
                      <a:ext cx="2630364" cy="168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3456A" w14:textId="75339570" w:rsidR="00A31C43" w:rsidRDefault="00BB268A" w:rsidP="00470AFB">
      <w:r>
        <w:t xml:space="preserve">Step 4 </w:t>
      </w:r>
    </w:p>
    <w:p w14:paraId="2614E2DF" w14:textId="7E6CDACF" w:rsidR="00BB268A" w:rsidRDefault="00BB268A" w:rsidP="00470AFB">
      <w:r>
        <w:lastRenderedPageBreak/>
        <w:t xml:space="preserve">Subscription database. Choose if you created or create new database (add). </w:t>
      </w:r>
    </w:p>
    <w:p w14:paraId="6D6D5D4C" w14:textId="77777777" w:rsidR="00470AFB" w:rsidRDefault="00470AFB" w:rsidP="00470AFB"/>
    <w:p w14:paraId="191F28E7" w14:textId="11A3ED2E" w:rsidR="00470AFB" w:rsidRDefault="00BB268A" w:rsidP="00470AFB">
      <w:r>
        <w:rPr>
          <w:noProof/>
        </w:rPr>
        <w:drawing>
          <wp:inline distT="0" distB="0" distL="0" distR="0" wp14:anchorId="58CEA92B" wp14:editId="69F9D92D">
            <wp:extent cx="2440235" cy="1537722"/>
            <wp:effectExtent l="0" t="0" r="0" b="5715"/>
            <wp:docPr id="238913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1307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298" t="20681" r="56644" b="40509"/>
                    <a:stretch/>
                  </pic:blipFill>
                  <pic:spPr bwMode="auto">
                    <a:xfrm>
                      <a:off x="0" y="0"/>
                      <a:ext cx="2440372" cy="153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8BAF0" w14:textId="6C572E90" w:rsidR="00470AFB" w:rsidRDefault="00630A12" w:rsidP="00470AFB">
      <w:r>
        <w:t>Stepp 5</w:t>
      </w:r>
    </w:p>
    <w:p w14:paraId="56C40AB3" w14:textId="08C439D7" w:rsidR="00630A12" w:rsidRDefault="00630A12" w:rsidP="00470AFB">
      <w:r>
        <w:t>Distribution Agent security. Click (---) new wizard pop-up (right</w:t>
      </w:r>
    </w:p>
    <w:p w14:paraId="39A1C7A6" w14:textId="02112B20" w:rsidR="00630A12" w:rsidRDefault="00630A12" w:rsidP="00470AFB">
      <w:r>
        <w:rPr>
          <w:noProof/>
        </w:rPr>
        <w:drawing>
          <wp:inline distT="0" distB="0" distL="0" distR="0" wp14:anchorId="028D74EA" wp14:editId="759A49B6">
            <wp:extent cx="2428360" cy="1555536"/>
            <wp:effectExtent l="0" t="0" r="0" b="6985"/>
            <wp:docPr id="202217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865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198" t="20231" r="56942" b="40509"/>
                    <a:stretch/>
                  </pic:blipFill>
                  <pic:spPr bwMode="auto">
                    <a:xfrm>
                      <a:off x="0" y="0"/>
                      <a:ext cx="2428496" cy="155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C4A" w:rsidRPr="00926C4A">
        <w:rPr>
          <w:noProof/>
        </w:rPr>
        <w:t xml:space="preserve"> </w:t>
      </w:r>
      <w:r w:rsidR="00926C4A">
        <w:rPr>
          <w:noProof/>
        </w:rPr>
        <w:drawing>
          <wp:inline distT="0" distB="0" distL="0" distR="0" wp14:anchorId="7C9B4257" wp14:editId="46EDD177">
            <wp:extent cx="2416085" cy="1590766"/>
            <wp:effectExtent l="0" t="0" r="3810" b="0"/>
            <wp:docPr id="629904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04934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810" t="21132" r="56532" b="38713"/>
                    <a:stretch/>
                  </pic:blipFill>
                  <pic:spPr bwMode="auto">
                    <a:xfrm>
                      <a:off x="0" y="0"/>
                      <a:ext cx="2416580" cy="159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DB5D" w14:textId="77777777" w:rsidR="00470AFB" w:rsidRDefault="00470AFB" w:rsidP="00470AFB"/>
    <w:p w14:paraId="538936EB" w14:textId="1BDE7679" w:rsidR="00470AFB" w:rsidRDefault="00926C4A" w:rsidP="00470AFB">
      <w:r>
        <w:t>Step 6</w:t>
      </w:r>
    </w:p>
    <w:p w14:paraId="31EE188A" w14:textId="7B5EAD71" w:rsidR="00926C4A" w:rsidRDefault="00926C4A" w:rsidP="00470AFB">
      <w:r>
        <w:t xml:space="preserve">Synchronization schedule </w:t>
      </w:r>
    </w:p>
    <w:p w14:paraId="79B2252A" w14:textId="07E45D10" w:rsidR="00926C4A" w:rsidRDefault="00386DF9" w:rsidP="00470AFB">
      <w:r w:rsidRPr="00C86445">
        <w:rPr>
          <w:b/>
          <w:bCs/>
        </w:rPr>
        <w:t>Agent schedule</w:t>
      </w:r>
      <w:r>
        <w:t>: run immediately or on demand. Choose immediately for demo</w:t>
      </w:r>
    </w:p>
    <w:p w14:paraId="59DB9297" w14:textId="3DA9B7DC" w:rsidR="00386DF9" w:rsidRDefault="00386DF9" w:rsidP="00470AFB">
      <w:r>
        <w:t>Step 7</w:t>
      </w:r>
    </w:p>
    <w:p w14:paraId="04BE02B5" w14:textId="559AC6D2" w:rsidR="00386DF9" w:rsidRDefault="00386DF9" w:rsidP="00470AFB">
      <w:r>
        <w:t>Initialize subscriptions</w:t>
      </w:r>
    </w:p>
    <w:p w14:paraId="42056F6E" w14:textId="4C7B2214" w:rsidR="00386DF9" w:rsidRDefault="00386DF9" w:rsidP="00470AFB">
      <w:r w:rsidRPr="00C86445">
        <w:rPr>
          <w:b/>
          <w:bCs/>
        </w:rPr>
        <w:t>Initialize when</w:t>
      </w:r>
      <w:r>
        <w:t>: immediately</w:t>
      </w:r>
    </w:p>
    <w:p w14:paraId="1BE1CF38" w14:textId="77777777" w:rsidR="00386DF9" w:rsidRDefault="00386DF9" w:rsidP="00470AFB"/>
    <w:p w14:paraId="1DD1524D" w14:textId="5800B033" w:rsidR="00386DF9" w:rsidRDefault="00386DF9" w:rsidP="00470AFB">
      <w:r>
        <w:t>Step 8</w:t>
      </w:r>
    </w:p>
    <w:p w14:paraId="66EBE0A8" w14:textId="6682CA7B" w:rsidR="00BB1939" w:rsidRDefault="00BB1939" w:rsidP="00470AFB">
      <w:r>
        <w:t>Wizard action. Create script or not. FINISH.</w:t>
      </w:r>
    </w:p>
    <w:p w14:paraId="5C9BE15E" w14:textId="77777777" w:rsidR="00BB1939" w:rsidRPr="00850EEA" w:rsidRDefault="00BB1939" w:rsidP="00470AFB">
      <w:pPr>
        <w:rPr>
          <w:b/>
          <w:bCs/>
        </w:rPr>
      </w:pPr>
    </w:p>
    <w:p w14:paraId="76B57443" w14:textId="77777777" w:rsidR="00850EEA" w:rsidRDefault="00850EEA" w:rsidP="00470AFB">
      <w:pPr>
        <w:rPr>
          <w:b/>
          <w:bCs/>
        </w:rPr>
      </w:pPr>
    </w:p>
    <w:p w14:paraId="322CCF30" w14:textId="53DA3F26" w:rsidR="00850EEA" w:rsidRDefault="00850EEA" w:rsidP="00470AFB">
      <w:pPr>
        <w:rPr>
          <w:b/>
          <w:bCs/>
        </w:rPr>
      </w:pPr>
      <w:r w:rsidRPr="00850EEA">
        <w:rPr>
          <w:b/>
          <w:bCs/>
        </w:rPr>
        <w:t xml:space="preserve">Verification. </w:t>
      </w:r>
    </w:p>
    <w:p w14:paraId="1A9B5360" w14:textId="1B5394E7" w:rsidR="00850EEA" w:rsidRDefault="00FF1AE6" w:rsidP="00470AFB">
      <w:r>
        <w:rPr>
          <w:b/>
          <w:bCs/>
        </w:rPr>
        <w:lastRenderedPageBreak/>
        <w:t xml:space="preserve">Replication </w:t>
      </w:r>
      <w:r w:rsidR="00850EEA">
        <w:rPr>
          <w:b/>
          <w:bCs/>
        </w:rPr>
        <w:t>Monitor</w:t>
      </w:r>
      <w:r>
        <w:rPr>
          <w:b/>
          <w:bCs/>
        </w:rPr>
        <w:t xml:space="preserve"> </w:t>
      </w:r>
      <w:r w:rsidR="00850EEA">
        <w:t xml:space="preserve">On primary (publisher) </w:t>
      </w:r>
    </w:p>
    <w:p w14:paraId="1577EC4A" w14:textId="0D0A382C" w:rsidR="00FF1AE6" w:rsidRDefault="00FF1AE6" w:rsidP="00470AFB">
      <w:pPr>
        <w:rPr>
          <w:noProof/>
        </w:rPr>
      </w:pPr>
      <w:r>
        <w:rPr>
          <w:noProof/>
        </w:rPr>
        <w:drawing>
          <wp:inline distT="0" distB="0" distL="0" distR="0" wp14:anchorId="5C199C0A" wp14:editId="5B518349">
            <wp:extent cx="2736446" cy="1216635"/>
            <wp:effectExtent l="0" t="0" r="6985" b="3175"/>
            <wp:docPr id="136739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9722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600" t="20535" r="52347" b="48751"/>
                    <a:stretch/>
                  </pic:blipFill>
                  <pic:spPr bwMode="auto">
                    <a:xfrm>
                      <a:off x="0" y="0"/>
                      <a:ext cx="2737235" cy="121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D121" w14:textId="73C74055" w:rsidR="001775BA" w:rsidRDefault="001775BA" w:rsidP="001775BA">
      <w:r>
        <w:t xml:space="preserve">You can check the health of replication. PERFORMACE, LATENCY, OTHER LOG DETAILS. </w:t>
      </w:r>
    </w:p>
    <w:p w14:paraId="080076C1" w14:textId="2735151A" w:rsidR="001775BA" w:rsidRDefault="007342C7" w:rsidP="001775BA">
      <w:r>
        <w:t xml:space="preserve">You can select the subscriber. </w:t>
      </w:r>
      <w:r w:rsidR="008B25A4">
        <w:t xml:space="preserve">Performance and latency. </w:t>
      </w:r>
    </w:p>
    <w:p w14:paraId="300368E2" w14:textId="2DEFC711" w:rsidR="007B510E" w:rsidRDefault="007B510E" w:rsidP="001775BA">
      <w:r>
        <w:rPr>
          <w:noProof/>
        </w:rPr>
        <w:drawing>
          <wp:inline distT="0" distB="0" distL="0" distR="0" wp14:anchorId="62B4A03B" wp14:editId="3B7A2B37">
            <wp:extent cx="2766530" cy="1371272"/>
            <wp:effectExtent l="0" t="0" r="0" b="635"/>
            <wp:docPr id="208148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86626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499" t="21582" r="51948" b="43806"/>
                    <a:stretch/>
                  </pic:blipFill>
                  <pic:spPr bwMode="auto">
                    <a:xfrm>
                      <a:off x="0" y="0"/>
                      <a:ext cx="2766938" cy="13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A47E3" w14:textId="128E6837" w:rsidR="001775BA" w:rsidRDefault="001775BA" w:rsidP="001775BA">
      <w:r>
        <w:t xml:space="preserve"> </w:t>
      </w:r>
    </w:p>
    <w:p w14:paraId="760C39FB" w14:textId="0AF97892" w:rsidR="0061759C" w:rsidRDefault="0061759C" w:rsidP="001775BA">
      <w:r>
        <w:t xml:space="preserve">You can check by running some query like adding data and check it back. </w:t>
      </w:r>
    </w:p>
    <w:p w14:paraId="6E169EFE" w14:textId="6602E51F" w:rsidR="0061759C" w:rsidRDefault="0061759C" w:rsidP="001775BA">
      <w:r>
        <w:rPr>
          <w:noProof/>
        </w:rPr>
        <w:drawing>
          <wp:inline distT="0" distB="0" distL="0" distR="0" wp14:anchorId="181CC169" wp14:editId="0B74C389">
            <wp:extent cx="2712901" cy="1679817"/>
            <wp:effectExtent l="0" t="0" r="0" b="0"/>
            <wp:docPr id="59970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0609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2199" t="21283" r="52148" b="36314"/>
                    <a:stretch/>
                  </pic:blipFill>
                  <pic:spPr bwMode="auto">
                    <a:xfrm>
                      <a:off x="0" y="0"/>
                      <a:ext cx="2713483" cy="168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8C4E" w14:textId="77777777" w:rsidR="0061759C" w:rsidRDefault="0061759C" w:rsidP="001775BA"/>
    <w:p w14:paraId="586A6F3C" w14:textId="43E6F882" w:rsidR="0061759C" w:rsidRDefault="0061759C" w:rsidP="001775BA">
      <w:r>
        <w:t>And check it on the secondary (</w:t>
      </w:r>
      <w:r w:rsidR="00C86445">
        <w:t>publisher</w:t>
      </w:r>
      <w:r>
        <w:t xml:space="preserve"> and execute select*</w:t>
      </w:r>
      <w:proofErr w:type="spellStart"/>
      <w:r>
        <w:t>stt</w:t>
      </w:r>
      <w:proofErr w:type="spellEnd"/>
      <w:r>
        <w:t xml:space="preserve"> above)</w:t>
      </w:r>
    </w:p>
    <w:p w14:paraId="375E9B13" w14:textId="77A4457F" w:rsidR="0061759C" w:rsidRDefault="0061759C" w:rsidP="001775BA">
      <w:r>
        <w:t xml:space="preserve">Check the monitor again. </w:t>
      </w:r>
    </w:p>
    <w:p w14:paraId="25D9DECD" w14:textId="7E149604" w:rsidR="00957EDA" w:rsidRDefault="00957EDA" w:rsidP="001775BA">
      <w:r>
        <w:t xml:space="preserve">Reference: </w:t>
      </w:r>
      <w:hyperlink r:id="rId25" w:history="1">
        <w:r w:rsidR="008268B3" w:rsidRPr="005C01FE">
          <w:rPr>
            <w:rStyle w:val="Hyperlink"/>
          </w:rPr>
          <w:t>https://www.youtube.com/watch?v=rXdE9TscdpU</w:t>
        </w:r>
      </w:hyperlink>
      <w:r w:rsidR="008268B3">
        <w:t xml:space="preserve"> </w:t>
      </w:r>
    </w:p>
    <w:p w14:paraId="6871E12A" w14:textId="77777777" w:rsidR="0082675A" w:rsidRDefault="0082675A" w:rsidP="001775BA"/>
    <w:p w14:paraId="3CF28047" w14:textId="77777777" w:rsidR="0082675A" w:rsidRDefault="0082675A" w:rsidP="001775BA"/>
    <w:p w14:paraId="53CB6E62" w14:textId="77777777" w:rsidR="0082675A" w:rsidRDefault="0082675A" w:rsidP="001775BA"/>
    <w:p w14:paraId="0BDEC444" w14:textId="28A328B3" w:rsidR="00146A75" w:rsidRDefault="00146A75" w:rsidP="001775BA">
      <w:r>
        <w:lastRenderedPageBreak/>
        <w:t>Checking the replication (publication/subscription/article)</w:t>
      </w:r>
    </w:p>
    <w:p w14:paraId="0FB0E69C" w14:textId="4DFB9865" w:rsidR="00146A75" w:rsidRDefault="00146A75" w:rsidP="001775BA">
      <w:r>
        <w:t xml:space="preserve">This appears on the publication server. </w:t>
      </w:r>
    </w:p>
    <w:p w14:paraId="5D3A29FC" w14:textId="77777777" w:rsidR="00146A75" w:rsidRDefault="00146A75" w:rsidP="001775BA"/>
    <w:p w14:paraId="0F476A23" w14:textId="1B04194F" w:rsidR="0082675A" w:rsidRDefault="0082675A" w:rsidP="001775BA">
      <w:pPr>
        <w:rPr>
          <w:b/>
          <w:bCs/>
        </w:rPr>
      </w:pPr>
      <w:r w:rsidRPr="0082675A">
        <w:rPr>
          <w:b/>
          <w:bCs/>
          <w:noProof/>
        </w:rPr>
        <w:drawing>
          <wp:inline distT="0" distB="0" distL="0" distR="0" wp14:anchorId="074BB5E2" wp14:editId="0DA31515">
            <wp:extent cx="3124361" cy="3016405"/>
            <wp:effectExtent l="0" t="0" r="0" b="0"/>
            <wp:docPr id="1787255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549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463F" w14:textId="77777777" w:rsidR="0082675A" w:rsidRDefault="0082675A" w:rsidP="0082675A">
      <w:pPr>
        <w:rPr>
          <w:b/>
          <w:bCs/>
        </w:rPr>
      </w:pPr>
    </w:p>
    <w:p w14:paraId="5363C9D9" w14:textId="35A5F2DA" w:rsidR="0082675A" w:rsidRDefault="0082675A" w:rsidP="0082675A">
      <w:r>
        <w:t xml:space="preserve">To check the </w:t>
      </w:r>
      <w:r w:rsidR="00F03B43">
        <w:rPr>
          <w:b/>
          <w:bCs/>
        </w:rPr>
        <w:t>A</w:t>
      </w:r>
      <w:r w:rsidRPr="00F03B43">
        <w:rPr>
          <w:b/>
          <w:bCs/>
        </w:rPr>
        <w:t>rticle</w:t>
      </w:r>
      <w:r>
        <w:t xml:space="preserve"> (the table that is sending synching)</w:t>
      </w:r>
    </w:p>
    <w:p w14:paraId="3365FB16" w14:textId="556D95BC" w:rsidR="00F03B43" w:rsidRDefault="00F03B43" w:rsidP="0082675A">
      <w:r w:rsidRPr="00F03B43">
        <w:rPr>
          <w:noProof/>
        </w:rPr>
        <w:drawing>
          <wp:inline distT="0" distB="0" distL="0" distR="0" wp14:anchorId="62F05D77" wp14:editId="28DB1C10">
            <wp:extent cx="2341799" cy="2056215"/>
            <wp:effectExtent l="0" t="0" r="1905" b="1270"/>
            <wp:docPr id="1402202982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02982" name="Picture 1" descr="A screenshot of a computer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8715" cy="206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03B43">
        <w:rPr>
          <w:noProof/>
        </w:rPr>
        <w:drawing>
          <wp:inline distT="0" distB="0" distL="0" distR="0" wp14:anchorId="68B7C3BE" wp14:editId="0C70E216">
            <wp:extent cx="3235325" cy="2078857"/>
            <wp:effectExtent l="0" t="0" r="3175" b="0"/>
            <wp:docPr id="111363287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32878" name="Picture 1" descr="A screenshot of a computer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1250" cy="208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CEF4" w14:textId="77777777" w:rsidR="00146A75" w:rsidRDefault="00146A75" w:rsidP="00146A75"/>
    <w:p w14:paraId="48F45D11" w14:textId="37B92AF6" w:rsidR="00146A75" w:rsidRDefault="00146A75" w:rsidP="00146A75">
      <w:r>
        <w:t>Agent job</w:t>
      </w:r>
    </w:p>
    <w:p w14:paraId="25D11166" w14:textId="1EC4990D" w:rsidR="00146A75" w:rsidRDefault="00146A75" w:rsidP="00146A75">
      <w:r>
        <w:t xml:space="preserve">Start this job, first time. </w:t>
      </w:r>
      <w:r w:rsidR="004870A3">
        <w:t>The snapshot job will have “</w:t>
      </w:r>
      <w:proofErr w:type="spellStart"/>
      <w:r w:rsidR="004870A3">
        <w:t>servername</w:t>
      </w:r>
      <w:proofErr w:type="spellEnd"/>
      <w:r w:rsidR="004870A3">
        <w:t>-</w:t>
      </w:r>
      <w:proofErr w:type="spellStart"/>
      <w:r w:rsidR="004870A3">
        <w:t>databasename</w:t>
      </w:r>
      <w:proofErr w:type="spellEnd"/>
      <w:r w:rsidR="004870A3">
        <w:t>-</w:t>
      </w:r>
      <w:proofErr w:type="spellStart"/>
      <w:r w:rsidR="004870A3">
        <w:t>publicationname</w:t>
      </w:r>
      <w:proofErr w:type="spellEnd"/>
      <w:r w:rsidR="004870A3">
        <w:t>-#”.</w:t>
      </w:r>
    </w:p>
    <w:p w14:paraId="282812A0" w14:textId="60D16E5B" w:rsidR="00146A75" w:rsidRDefault="00146A75" w:rsidP="00146A75">
      <w:r w:rsidRPr="00146A75">
        <w:rPr>
          <w:noProof/>
        </w:rPr>
        <w:lastRenderedPageBreak/>
        <w:drawing>
          <wp:inline distT="0" distB="0" distL="0" distR="0" wp14:anchorId="5D838B3F" wp14:editId="04DBFFEE">
            <wp:extent cx="3683189" cy="2101958"/>
            <wp:effectExtent l="0" t="0" r="0" b="0"/>
            <wp:docPr id="937304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043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DA6F" w14:textId="77777777" w:rsidR="002723C7" w:rsidRDefault="002723C7" w:rsidP="002723C7"/>
    <w:p w14:paraId="4793629E" w14:textId="580114D0" w:rsidR="002723C7" w:rsidRPr="002723C7" w:rsidRDefault="002723C7" w:rsidP="002723C7">
      <w:r w:rsidRPr="002723C7">
        <w:rPr>
          <w:noProof/>
        </w:rPr>
        <w:drawing>
          <wp:inline distT="0" distB="0" distL="0" distR="0" wp14:anchorId="3C88583D" wp14:editId="07894CD7">
            <wp:extent cx="5943600" cy="5652135"/>
            <wp:effectExtent l="0" t="0" r="0" b="5715"/>
            <wp:docPr id="1236927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2788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3C7" w:rsidRPr="002723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4F2A24"/>
    <w:multiLevelType w:val="hybridMultilevel"/>
    <w:tmpl w:val="650C1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76654"/>
    <w:multiLevelType w:val="hybridMultilevel"/>
    <w:tmpl w:val="3E8E4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CD073B"/>
    <w:multiLevelType w:val="hybridMultilevel"/>
    <w:tmpl w:val="F9DE6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0506309">
    <w:abstractNumId w:val="0"/>
  </w:num>
  <w:num w:numId="2" w16cid:durableId="1851213602">
    <w:abstractNumId w:val="1"/>
  </w:num>
  <w:num w:numId="3" w16cid:durableId="4218750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F3F"/>
    <w:rsid w:val="0003544D"/>
    <w:rsid w:val="00047294"/>
    <w:rsid w:val="000A4C70"/>
    <w:rsid w:val="000C25D1"/>
    <w:rsid w:val="000D68C7"/>
    <w:rsid w:val="00146A75"/>
    <w:rsid w:val="001775BA"/>
    <w:rsid w:val="00187D88"/>
    <w:rsid w:val="00235850"/>
    <w:rsid w:val="00246804"/>
    <w:rsid w:val="00265D7C"/>
    <w:rsid w:val="002723C7"/>
    <w:rsid w:val="002D0694"/>
    <w:rsid w:val="00367A69"/>
    <w:rsid w:val="00380E23"/>
    <w:rsid w:val="00386DF9"/>
    <w:rsid w:val="00395546"/>
    <w:rsid w:val="003B491F"/>
    <w:rsid w:val="003D48D3"/>
    <w:rsid w:val="003F0D0C"/>
    <w:rsid w:val="00400D80"/>
    <w:rsid w:val="00414B2C"/>
    <w:rsid w:val="004324E5"/>
    <w:rsid w:val="00470AFB"/>
    <w:rsid w:val="00472E84"/>
    <w:rsid w:val="00473E90"/>
    <w:rsid w:val="004870A3"/>
    <w:rsid w:val="004B4DDE"/>
    <w:rsid w:val="005153C2"/>
    <w:rsid w:val="00556F20"/>
    <w:rsid w:val="00594BAE"/>
    <w:rsid w:val="005A72D5"/>
    <w:rsid w:val="005D6080"/>
    <w:rsid w:val="005F3FE8"/>
    <w:rsid w:val="00607C47"/>
    <w:rsid w:val="0061759C"/>
    <w:rsid w:val="00630A12"/>
    <w:rsid w:val="006528C9"/>
    <w:rsid w:val="0067321F"/>
    <w:rsid w:val="0071362B"/>
    <w:rsid w:val="007342C7"/>
    <w:rsid w:val="0074407F"/>
    <w:rsid w:val="007B510E"/>
    <w:rsid w:val="007E4B1F"/>
    <w:rsid w:val="007E598E"/>
    <w:rsid w:val="0082675A"/>
    <w:rsid w:val="008268B3"/>
    <w:rsid w:val="00850EEA"/>
    <w:rsid w:val="008B25A4"/>
    <w:rsid w:val="00926C4A"/>
    <w:rsid w:val="00957EDA"/>
    <w:rsid w:val="00990EC4"/>
    <w:rsid w:val="009F71D3"/>
    <w:rsid w:val="00A01334"/>
    <w:rsid w:val="00A208DA"/>
    <w:rsid w:val="00A257A6"/>
    <w:rsid w:val="00A31C43"/>
    <w:rsid w:val="00A51672"/>
    <w:rsid w:val="00AC5FC1"/>
    <w:rsid w:val="00B1631A"/>
    <w:rsid w:val="00B33B7E"/>
    <w:rsid w:val="00BB1939"/>
    <w:rsid w:val="00BB268A"/>
    <w:rsid w:val="00C34A6B"/>
    <w:rsid w:val="00C3663C"/>
    <w:rsid w:val="00C86445"/>
    <w:rsid w:val="00CB0ED8"/>
    <w:rsid w:val="00D82C4B"/>
    <w:rsid w:val="00D833B5"/>
    <w:rsid w:val="00E10CA4"/>
    <w:rsid w:val="00E5476C"/>
    <w:rsid w:val="00E951CA"/>
    <w:rsid w:val="00EC29CA"/>
    <w:rsid w:val="00EE2F3F"/>
    <w:rsid w:val="00F03B43"/>
    <w:rsid w:val="00F3068E"/>
    <w:rsid w:val="00FB535F"/>
    <w:rsid w:val="00FF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A0726"/>
  <w15:chartTrackingRefBased/>
  <w15:docId w15:val="{EE00B64F-86C4-4313-A1E9-FF6329BAC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C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68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68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rXdE9TscdpU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Henok Gebremedhin Teka</dc:creator>
  <cp:keywords/>
  <dc:description/>
  <cp:lastModifiedBy>Henok Teka</cp:lastModifiedBy>
  <cp:revision>2</cp:revision>
  <dcterms:created xsi:type="dcterms:W3CDTF">2024-08-08T02:08:00Z</dcterms:created>
  <dcterms:modified xsi:type="dcterms:W3CDTF">2024-08-08T02:08:00Z</dcterms:modified>
</cp:coreProperties>
</file>